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ПРАВО ПОЛЬЗОВАНИЯ СЛУЖЕБНОЙ ЖИЛОЙ ПЛОЩАДЬЮ
</w:t>
      </w:r>
    </w:p>
    <w:p>
      <w:r>
        <w:t xml:space="preserve">(ДОГОВОР СУБАРЕНДЫ)
</w:t>
      </w:r>
    </w:p>
    <w:p>
      <w:r>
        <w:t xml:space="preserve">Приложение Nо. 4
</w:t>
      </w:r>
    </w:p>
    <w:p>
      <w:r>
        <w:t xml:space="preserve">к распоряжению мэра Москвы
</w:t>
      </w:r>
    </w:p>
    <w:p>
      <w:r>
        <w:t xml:space="preserve">от 9 августа 1994 г. Nо. 384-РМ
</w:t>
      </w:r>
    </w:p>
    <w:p>
      <w:r>
        <w:t xml:space="preserve">ДОГОВОР Nо.______
</w:t>
      </w:r>
    </w:p>
    <w:p>
      <w:r>
        <w:t xml:space="preserve">на право пользования служебной жилой площадью
</w:t>
      </w:r>
    </w:p>
    <w:p>
      <w:r>
        <w:t xml:space="preserve">(договор субаренды)
</w:t>
      </w:r>
    </w:p>
    <w:p>
      <w:r>
        <w:t xml:space="preserve">г. Москва                                  "_____"___________199__ г.
</w:t>
      </w:r>
    </w:p>
    <w:p>
      <w:r>
        <w:t xml:space="preserve">________________________________________________________________
</w:t>
      </w:r>
    </w:p>
    <w:p>
      <w:r>
        <w:t xml:space="preserve">(наименование организации)
</w:t>
      </w:r>
    </w:p>
    <w:p>
      <w:r>
        <w:t xml:space="preserve">в лице______________________________________________________________,
</w:t>
      </w:r>
    </w:p>
    <w:p>
      <w:r>
        <w:t xml:space="preserve">(Ф.И.О., занимаемая должность)
</w:t>
      </w:r>
    </w:p>
    <w:p>
      <w:r>
        <w:t xml:space="preserve">действующего на основании___________________________________________,
</w:t>
      </w:r>
    </w:p>
    <w:p>
      <w:r>
        <w:t xml:space="preserve">(основание)
</w:t>
      </w:r>
    </w:p>
    <w:p>
      <w:r>
        <w:t xml:space="preserve">именуемое в дальнейшем "Предприятие", и гражданин ___________________
</w:t>
      </w:r>
    </w:p>
    <w:p>
      <w:r>
        <w:t xml:space="preserve">____________________________________________________________________,
</w:t>
      </w:r>
    </w:p>
    <w:p>
      <w:r>
        <w:t xml:space="preserve">(Ф.И.О.)
</w:t>
      </w:r>
    </w:p>
    <w:p>
      <w:r>
        <w:t xml:space="preserve">работающий в должности _____________________________________________,
</w:t>
      </w:r>
    </w:p>
    <w:p>
      <w:r>
        <w:t xml:space="preserve">(должность)
</w:t>
      </w:r>
    </w:p>
    <w:p>
      <w:r>
        <w:t xml:space="preserve">именуемый  в  дальнейшем  "Пользователь", заключили настоящий договор
</w:t>
      </w:r>
    </w:p>
    <w:p>
      <w:r>
        <w:t xml:space="preserve">о следующем:
</w:t>
      </w:r>
    </w:p>
    <w:p>
      <w:r>
        <w:t xml:space="preserve">1. "Предприятие"   предоставляет   "Пользователю"  на  основании
</w:t>
      </w:r>
    </w:p>
    <w:p>
      <w:r>
        <w:t xml:space="preserve">договора аренды служебного жилого помещения  от______________________
</w:t>
      </w:r>
    </w:p>
    <w:p>
      <w:r>
        <w:t xml:space="preserve">Nо.____________,  выданного   Департаментом   муниципального   жилья,
</w:t>
      </w:r>
    </w:p>
    <w:p>
      <w:r>
        <w:t xml:space="preserve">служебное помещение, состоящее из____________________________________
</w:t>
      </w:r>
    </w:p>
    <w:p>
      <w:r>
        <w:t xml:space="preserve">(отдельной квартиры, комнаты...)
</w:t>
      </w:r>
    </w:p>
    <w:p>
      <w:r>
        <w:t xml:space="preserve">общей площадью ___________ кв. м, жилой площадью _____________ кв. м,
</w:t>
      </w:r>
    </w:p>
    <w:p>
      <w:r>
        <w:t xml:space="preserve">по адресу:__________________________________________________________.
</w:t>
      </w:r>
    </w:p>
    <w:p>
      <w:r>
        <w:t xml:space="preserve">2."Пользователь" обязуется:
</w:t>
      </w:r>
    </w:p>
    <w:p>
      <w:r>
        <w:t xml:space="preserve">а) использовать  предоставленное  ему  служебное помещение и его
</w:t>
      </w:r>
    </w:p>
    <w:p>
      <w:r>
        <w:t xml:space="preserve">оборудование по прямому назначению,  бережно относиться  и  содержать
</w:t>
      </w:r>
    </w:p>
    <w:p>
      <w:r>
        <w:t xml:space="preserve">его в надлежащем состоянии;
</w:t>
      </w:r>
    </w:p>
    <w:p>
      <w:r>
        <w:t xml:space="preserve">б) своевременно вносить арендную плату за пользование  служебной
</w:t>
      </w:r>
    </w:p>
    <w:p>
      <w:r>
        <w:t xml:space="preserve">жилой  площадью  в  установленном  порядке в размере эксплуатационных
</w:t>
      </w:r>
    </w:p>
    <w:p>
      <w:r>
        <w:t xml:space="preserve">затрат и плату за коммунальные услуги;
</w:t>
      </w:r>
    </w:p>
    <w:p>
      <w:r>
        <w:t xml:space="preserve">в) производить за свой счет текущий ремонт занимаемого помещения
</w:t>
      </w:r>
    </w:p>
    <w:p>
      <w:r>
        <w:t xml:space="preserve">согласно прилагаемой к договору в момент его заключения описи работ и
</w:t>
      </w:r>
    </w:p>
    <w:p>
      <w:r>
        <w:t xml:space="preserve">в  сроки,  устанавливаемые  совместно  с  "Предприятием" общественным
</w:t>
      </w:r>
    </w:p>
    <w:p>
      <w:r>
        <w:t xml:space="preserve">домовым комитетом;
</w:t>
      </w:r>
    </w:p>
    <w:p>
      <w:r>
        <w:t xml:space="preserve">г) не     делать    в    помещении    никаких    перепланировок,
</w:t>
      </w:r>
    </w:p>
    <w:p>
      <w:r>
        <w:t xml:space="preserve">переоборудования или перестановки находящегося в нем оборудования без
</w:t>
      </w:r>
    </w:p>
    <w:p>
      <w:r>
        <w:t xml:space="preserve">соответствующего письменного разрешения;
</w:t>
      </w:r>
    </w:p>
    <w:p>
      <w:r>
        <w:t xml:space="preserve">д) соблюдать правила пользования жилыми помещениями;
</w:t>
      </w:r>
    </w:p>
    <w:p>
      <w:r>
        <w:t xml:space="preserve">е) возмещать  "Предприятию" все убытки от повреждения квартиры и
</w:t>
      </w:r>
    </w:p>
    <w:p>
      <w:r>
        <w:t xml:space="preserve">дома и их оборудования,  происшедшие по вине "Пользователя" или  лиц,
</w:t>
      </w:r>
    </w:p>
    <w:p>
      <w:r>
        <w:t xml:space="preserve">совместно с ним проживающих;
</w:t>
      </w:r>
    </w:p>
    <w:p>
      <w:r>
        <w:t xml:space="preserve">ж) при выезде из жилого помещения  на  другое  постоянное  место
</w:t>
      </w:r>
    </w:p>
    <w:p>
      <w:r>
        <w:t xml:space="preserve">жительства  со всей семьей освободить и сдать "Предприятию" помещение
</w:t>
      </w:r>
    </w:p>
    <w:p>
      <w:r>
        <w:t xml:space="preserve">и  его  оборудование  по  акту  в  исправном  состоянии.   При   этом
</w:t>
      </w:r>
    </w:p>
    <w:p>
      <w:r>
        <w:t xml:space="preserve">запрещается   снимать  установленное  "Предприятием"  оборудование  и
</w:t>
      </w:r>
    </w:p>
    <w:p>
      <w:r>
        <w:t xml:space="preserve">приспособления,  при снятии которых могут быть  повреждены  отдельные
</w:t>
      </w:r>
    </w:p>
    <w:p>
      <w:r>
        <w:t xml:space="preserve">конструкции или отделка помещения.
</w:t>
      </w:r>
    </w:p>
    <w:p>
      <w:r>
        <w:t xml:space="preserve">Произведенные "Пользователем" повреждения помещения,  а также не
</w:t>
      </w:r>
    </w:p>
    <w:p>
      <w:r>
        <w:t xml:space="preserve">выполненные  им  работы  по  текущему ремонту помещения,  лежащему на
</w:t>
      </w:r>
    </w:p>
    <w:p>
      <w:r>
        <w:t xml:space="preserve">обязанности "Пользователя",  фиксируются в акте  сдачи  помещения.  В
</w:t>
      </w:r>
    </w:p>
    <w:p>
      <w:r>
        <w:t xml:space="preserve">этом  случае  стоимость  необходимого  ремонта  и  расходы управления
</w:t>
      </w:r>
    </w:p>
    <w:p>
      <w:r>
        <w:t xml:space="preserve">домами по исправлению причиненных повреждений подлежат оплате за счет
</w:t>
      </w:r>
    </w:p>
    <w:p>
      <w:r>
        <w:t xml:space="preserve">"Пользователя".
</w:t>
      </w:r>
    </w:p>
    <w:p>
      <w:r>
        <w:t xml:space="preserve">Акт сдачи помещения составляется и подписывается представителями
</w:t>
      </w:r>
    </w:p>
    <w:p>
      <w:r>
        <w:t xml:space="preserve">"Предприятия", общественного домового комитета и "Пользователем".
</w:t>
      </w:r>
    </w:p>
    <w:p>
      <w:r>
        <w:t xml:space="preserve">3."Предприятие" обязуется  предоставить   "Пользователю"   жилое
</w:t>
      </w:r>
    </w:p>
    <w:p>
      <w:r>
        <w:t xml:space="preserve">помещение в исправном состоянии.
</w:t>
      </w:r>
    </w:p>
    <w:p>
      <w:r>
        <w:t xml:space="preserve">4. В  случае  образования  излишней  (превышающей  установленную
</w:t>
      </w:r>
    </w:p>
    <w:p>
      <w:r>
        <w:t xml:space="preserve">норму)  жилой  площади  в  виде  отдельной  изолированной комнаты эта
</w:t>
      </w:r>
    </w:p>
    <w:p>
      <w:r>
        <w:t xml:space="preserve">площадь может быть изъята у "Пользователя".
</w:t>
      </w:r>
    </w:p>
    <w:p>
      <w:r>
        <w:t xml:space="preserve">Если излишняя  изолированная  комната  образовалась  в квартире,
</w:t>
      </w:r>
    </w:p>
    <w:p>
      <w:r>
        <w:t xml:space="preserve">предоставленной в служебное пользование одной  семье,  "Пользователю"
</w:t>
      </w:r>
    </w:p>
    <w:p>
      <w:r>
        <w:t xml:space="preserve">должна  быть  предоставлена  отдельная  служебная  квартира  меньшего
</w:t>
      </w:r>
    </w:p>
    <w:p>
      <w:r>
        <w:t xml:space="preserve">размера.
</w:t>
      </w:r>
    </w:p>
    <w:p>
      <w:r>
        <w:t xml:space="preserve">5. Настоящий  договор  действует  только  в течение заключенного
</w:t>
      </w:r>
    </w:p>
    <w:p>
      <w:r>
        <w:t xml:space="preserve">"Пользователем"  с  "Предприятием"  трудового  договора  и   подлежит
</w:t>
      </w:r>
    </w:p>
    <w:p>
      <w:r>
        <w:t xml:space="preserve">расторжению с выселением "Пользователя" и лиц,  совместно проживающих
</w:t>
      </w:r>
    </w:p>
    <w:p>
      <w:r>
        <w:t xml:space="preserve">с ним,  без предоставления другого жилого помещения  в  установленном
</w:t>
      </w:r>
    </w:p>
    <w:p>
      <w:r>
        <w:t xml:space="preserve">законом порядке:
</w:t>
      </w:r>
    </w:p>
    <w:p>
      <w:r>
        <w:t xml:space="preserve">а) в  случаях,  если  "Пользователь"   или   члены   его   семьи
</w:t>
      </w:r>
    </w:p>
    <w:p>
      <w:r>
        <w:t xml:space="preserve">систематически  разрушают  или  портят  жилое  помещение,  или делают
</w:t>
      </w:r>
    </w:p>
    <w:p>
      <w:r>
        <w:t xml:space="preserve">невозможным для других проживание с ними в одной квартире или в одном
</w:t>
      </w:r>
    </w:p>
    <w:p>
      <w:r>
        <w:t xml:space="preserve">доме,  а  меры  предупреждения  и общественного воздействия оказались
</w:t>
      </w:r>
    </w:p>
    <w:p>
      <w:r>
        <w:t xml:space="preserve">безрезультатными;
</w:t>
      </w:r>
    </w:p>
    <w:p>
      <w:r>
        <w:t xml:space="preserve">б) в  случае  прекращения  "Пользователем"  трудовых отношений с
</w:t>
      </w:r>
    </w:p>
    <w:p>
      <w:r>
        <w:t xml:space="preserve">"Предприятием", независимо от причин его прекращения;
</w:t>
      </w:r>
    </w:p>
    <w:p>
      <w:r>
        <w:t xml:space="preserve">Примечание. При  прекращении  трудовых  отношений "Пользователь"
</w:t>
      </w:r>
    </w:p>
    <w:p>
      <w:r>
        <w:t xml:space="preserve">совместно со  всеми  проживающими  с  ним  лицами  обязан  освободить
</w:t>
      </w:r>
    </w:p>
    <w:p>
      <w:r>
        <w:t xml:space="preserve">служебное  жилое  помещение  в  месячный  срок  с  момента  получения
</w:t>
      </w:r>
    </w:p>
    <w:p>
      <w:r>
        <w:t xml:space="preserve">письменного предупреждения "Предприятия".
</w:t>
      </w:r>
    </w:p>
    <w:p>
      <w:r>
        <w:t xml:space="preserve">в) по     другим     основаниям,    установленным    действующим
</w:t>
      </w:r>
    </w:p>
    <w:p>
      <w:r>
        <w:t xml:space="preserve">законодательством.
</w:t>
      </w:r>
    </w:p>
    <w:p>
      <w:r>
        <w:t xml:space="preserve">6. Выселение   со  служебной  жилой  площади:  инвалидов  войны,
</w:t>
      </w:r>
    </w:p>
    <w:p>
      <w:r>
        <w:t xml:space="preserve">инвалидов труда I и II группы,  пенсионеров по старости, персональных
</w:t>
      </w:r>
    </w:p>
    <w:p>
      <w:r>
        <w:t xml:space="preserve">пенсионеров, семей лиц, находящихся на службе в Вооруженных Силах РФ,
</w:t>
      </w:r>
    </w:p>
    <w:p>
      <w:r>
        <w:t xml:space="preserve">семей военнослужащих и партизан, погибших или пропавших без вести при
</w:t>
      </w:r>
    </w:p>
    <w:p>
      <w:r>
        <w:t xml:space="preserve">защите СССР или при исполнении иных обязанностей военной службы,  - в
</w:t>
      </w:r>
    </w:p>
    <w:p>
      <w:r>
        <w:t xml:space="preserve">случае прекращения трудовых отношений с "Предприятием" производится с
</w:t>
      </w:r>
    </w:p>
    <w:p>
      <w:r>
        <w:t xml:space="preserve">предоставлением другой, пригодной к проживанию жилой площади.
</w:t>
      </w:r>
    </w:p>
    <w:p>
      <w:r>
        <w:t xml:space="preserve">7. Вопросы,  не предусмотренные настоящим договором,  решаются в
</w:t>
      </w:r>
    </w:p>
    <w:p>
      <w:r>
        <w:t xml:space="preserve">соответствии   с  действующим  законодательством  и  изданными  в  их
</w:t>
      </w:r>
    </w:p>
    <w:p>
      <w:r>
        <w:t xml:space="preserve">развитие постановлениями,  положениями,  правилами и инструкциями  по
</w:t>
      </w:r>
    </w:p>
    <w:p>
      <w:r>
        <w:t xml:space="preserve">жилищному хозяйству.
</w:t>
      </w:r>
    </w:p>
    <w:p>
      <w:r>
        <w:t xml:space="preserve">8. Споры, которые могут возникнуть между сторонами по настоящему
</w:t>
      </w:r>
    </w:p>
    <w:p>
      <w:r>
        <w:t xml:space="preserve">договору, подлежат разрешению в судебном порядке.
</w:t>
      </w:r>
    </w:p>
    <w:p>
      <w:r>
        <w:t xml:space="preserve">9. Настоящий договор  составлен  в  двух  экземплярах,  один  из
</w:t>
      </w:r>
    </w:p>
    <w:p>
      <w:r>
        <w:t xml:space="preserve">которых хранится у "Пользователя", другой у "Предприятия".
</w:t>
      </w:r>
    </w:p>
    <w:p>
      <w:r>
        <w:t xml:space="preserve">"Предприятие"                         "Пользователь"
</w:t>
      </w:r>
    </w:p>
    <w:p>
      <w:r>
        <w:t xml:space="preserve">_______________                       ______________
</w:t>
      </w:r>
    </w:p>
    <w:p>
      <w:r>
        <w:t xml:space="preserve">"__"_________ 199_ г.                 "__"_________ 199_ г.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Основанием для  предоставления служебной жилой площади работнику
</w:t>
      </w:r>
    </w:p>
    <w:p>
      <w:r>
        <w:t xml:space="preserve">являются приказ  по  организации,  арендующей  служебную  площадь,  и
</w:t>
      </w:r>
    </w:p>
    <w:p>
      <w:r>
        <w:t xml:space="preserve">трудовой договор, заключенный организацией с работником.
</w:t>
      </w:r>
    </w:p>
    <w:p>
      <w:r>
        <w:t xml:space="preserve">Арендаторы служебной  жилой  площади  предоставляют   ее   своим
</w:t>
      </w:r>
    </w:p>
    <w:p>
      <w:r>
        <w:t xml:space="preserve">работникам,  категории которых утверждены в установленном порядке, по
</w:t>
      </w:r>
    </w:p>
    <w:p>
      <w:r>
        <w:t xml:space="preserve">договору субаренды (приложение 4 - форма договора).
</w:t>
      </w:r>
    </w:p>
    <w:p>
      <w:r>
        <w:t xml:space="preserve">Арендная плата  за пользование служебной жилой площадью вносится
</w:t>
      </w:r>
    </w:p>
    <w:p>
      <w:r>
        <w:t xml:space="preserve">работниками в установленном порядке по договору субаренды  в  размере
</w:t>
      </w:r>
    </w:p>
    <w:p>
      <w:r>
        <w:t xml:space="preserve">эксплуатационных и коммунальных затрат.
</w:t>
      </w:r>
    </w:p>
    <w:p>
      <w:r>
        <w:t xml:space="preserve">Копии приказа о  назначении  на  работу  и  трудового  договора,
</w:t>
      </w:r>
    </w:p>
    <w:p>
      <w:r>
        <w:t xml:space="preserve">заключенного    с   работником,   передаются   в   трехдневный   срок
</w:t>
      </w:r>
    </w:p>
    <w:p>
      <w:r>
        <w:t xml:space="preserve">балансодержателю дома.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2023-10-10T09:38:06.977Z</dcterms:created>
  <dcterms:modified xsi:type="dcterms:W3CDTF">2023-10-10T09:38:06.977Z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